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24FB" w14:textId="77777777" w:rsidR="00A1775D" w:rsidRDefault="00CC0D3F">
      <w:pPr>
        <w:pStyle w:val="40"/>
        <w:framePr w:w="8884" w:h="10523" w:hRule="exact" w:wrap="none" w:vAnchor="page" w:hAnchor="page" w:x="2171" w:y="4069"/>
        <w:shd w:val="clear" w:color="auto" w:fill="auto"/>
        <w:spacing w:before="0"/>
      </w:pPr>
      <w:r>
        <w:t>Отчет о принимаемых мерах по противодействию</w:t>
      </w:r>
      <w:r w:rsidR="003312CA">
        <w:t xml:space="preserve"> коррупции в</w:t>
      </w:r>
      <w:r w:rsidR="003312CA">
        <w:br/>
      </w:r>
      <w:r w:rsidR="00850DFA">
        <w:t xml:space="preserve">муниципальном </w:t>
      </w:r>
      <w:r w:rsidR="003312CA">
        <w:t>автономном</w:t>
      </w:r>
      <w:r>
        <w:t xml:space="preserve"> учреждении</w:t>
      </w:r>
      <w:r>
        <w:br/>
        <w:t>«Городской спортивно-культурный комплекс»</w:t>
      </w:r>
    </w:p>
    <w:p w14:paraId="5E7F6F86" w14:textId="5CA3C320" w:rsidR="00A1775D" w:rsidRDefault="009C3156">
      <w:pPr>
        <w:pStyle w:val="20"/>
        <w:framePr w:w="8884" w:h="10523" w:hRule="exact" w:wrap="none" w:vAnchor="page" w:hAnchor="page" w:x="2171" w:y="4069"/>
        <w:shd w:val="clear" w:color="auto" w:fill="auto"/>
        <w:spacing w:before="0"/>
      </w:pPr>
      <w:r>
        <w:rPr>
          <w:rStyle w:val="21"/>
        </w:rPr>
        <w:t>В 202</w:t>
      </w:r>
      <w:r w:rsidR="006B29D1">
        <w:rPr>
          <w:rStyle w:val="21"/>
        </w:rPr>
        <w:t>2</w:t>
      </w:r>
      <w:bookmarkStart w:id="0" w:name="_GoBack"/>
      <w:bookmarkEnd w:id="0"/>
      <w:r w:rsidR="00CC0D3F">
        <w:rPr>
          <w:rStyle w:val="21"/>
        </w:rPr>
        <w:t xml:space="preserve"> году </w:t>
      </w:r>
      <w:r w:rsidR="00C01519">
        <w:t>муниципальным автономным</w:t>
      </w:r>
      <w:r w:rsidR="00CC0D3F">
        <w:t xml:space="preserve"> учреждением «Городской спортивно-культурный комплекс» в соответствии с планом п</w:t>
      </w:r>
      <w:r w:rsidR="007A66AB">
        <w:t>ротиводействия коррупции на 2020</w:t>
      </w:r>
      <w:r w:rsidR="00CC0D3F">
        <w:t xml:space="preserve"> год, утвержденным директором В.В. Кузнецовым, были реализованы следующие мероприятия по противодействию коррупции:</w:t>
      </w:r>
    </w:p>
    <w:p w14:paraId="59E64650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мониторинг и анализ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работниками учреждения, в том числе реализации указанными лицами обязанности принимать меры по предотвращению и урегулированию конфликта интересов;</w:t>
      </w:r>
    </w:p>
    <w:p w14:paraId="722454B5" w14:textId="77777777" w:rsidR="00A1775D" w:rsidRDefault="00CC0D3F">
      <w:pPr>
        <w:pStyle w:val="20"/>
        <w:framePr w:w="8884" w:h="10523" w:hRule="exact" w:wrap="none" w:vAnchor="page" w:hAnchor="page" w:x="2171" w:y="4069"/>
        <w:shd w:val="clear" w:color="auto" w:fill="auto"/>
        <w:spacing w:before="0" w:line="309" w:lineRule="exact"/>
        <w:ind w:firstLine="1100"/>
      </w:pPr>
      <w:r>
        <w:t>мониторинг действующего законодательства РФ в сфере противодействия коррупции на предмет его изменения. При необходимости, разработка и принятие локальных актов, а также внесение изменений в действующие;</w:t>
      </w:r>
    </w:p>
    <w:p w14:paraId="76D2A84D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7"/>
        </w:tabs>
        <w:spacing w:before="0" w:line="309" w:lineRule="exact"/>
      </w:pPr>
      <w:r>
        <w:t>мониторинг и анализ соблюдения работниками учреждения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14:paraId="0A8F7841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09" w:lineRule="exact"/>
      </w:pPr>
      <w:r>
        <w:t>мониторинг и анализ исполнения работниками учреждения обязанности уведомлять об обращения в целях склонения к совершению коррупционных правонарушений;</w:t>
      </w:r>
    </w:p>
    <w:p w14:paraId="3D0506D7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309" w:lineRule="exact"/>
      </w:pPr>
      <w:r>
        <w:t>мониторинг и анализ обращений граждан на предмет наличия в них информации о фактах коррупции со стороны сотрудников учреждения;</w:t>
      </w:r>
    </w:p>
    <w:p w14:paraId="04E44CE9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проведение работы по формированию у работников учреждения отрицательного отношения к коррупции;</w:t>
      </w:r>
    </w:p>
    <w:p w14:paraId="45674236" w14:textId="77777777"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организация правового просвещения работников учреждения по антикоррупционной тематике;</w:t>
      </w:r>
    </w:p>
    <w:p w14:paraId="2563FAF8" w14:textId="77777777" w:rsidR="00A1775D" w:rsidRDefault="00A1775D">
      <w:pPr>
        <w:rPr>
          <w:sz w:val="2"/>
          <w:szCs w:val="2"/>
        </w:rPr>
      </w:pPr>
    </w:p>
    <w:p w14:paraId="079FBE69" w14:textId="77777777" w:rsidR="00116848" w:rsidRDefault="00116848">
      <w:pPr>
        <w:rPr>
          <w:sz w:val="2"/>
          <w:szCs w:val="2"/>
        </w:rPr>
      </w:pPr>
    </w:p>
    <w:p w14:paraId="16586C1B" w14:textId="77777777" w:rsidR="00116848" w:rsidRPr="00116848" w:rsidRDefault="00116848" w:rsidP="00116848">
      <w:pPr>
        <w:rPr>
          <w:sz w:val="2"/>
          <w:szCs w:val="2"/>
        </w:rPr>
      </w:pPr>
    </w:p>
    <w:p w14:paraId="593816DB" w14:textId="77777777" w:rsidR="00116848" w:rsidRPr="00116848" w:rsidRDefault="00116848" w:rsidP="00116848">
      <w:pPr>
        <w:rPr>
          <w:sz w:val="2"/>
          <w:szCs w:val="2"/>
        </w:rPr>
      </w:pPr>
    </w:p>
    <w:p w14:paraId="57D1C199" w14:textId="77777777" w:rsidR="00116848" w:rsidRPr="00116848" w:rsidRDefault="00116848" w:rsidP="00116848">
      <w:pPr>
        <w:rPr>
          <w:sz w:val="2"/>
          <w:szCs w:val="2"/>
        </w:rPr>
      </w:pPr>
    </w:p>
    <w:p w14:paraId="24FCF5F5" w14:textId="77777777" w:rsidR="00116848" w:rsidRPr="00116848" w:rsidRDefault="00116848" w:rsidP="00116848">
      <w:pPr>
        <w:rPr>
          <w:sz w:val="2"/>
          <w:szCs w:val="2"/>
        </w:rPr>
      </w:pPr>
    </w:p>
    <w:p w14:paraId="177476A6" w14:textId="77777777" w:rsidR="00116848" w:rsidRPr="00116848" w:rsidRDefault="00116848" w:rsidP="00116848">
      <w:pPr>
        <w:rPr>
          <w:sz w:val="2"/>
          <w:szCs w:val="2"/>
        </w:rPr>
      </w:pPr>
    </w:p>
    <w:p w14:paraId="69F86C15" w14:textId="77777777" w:rsidR="00116848" w:rsidRPr="00116848" w:rsidRDefault="00116848" w:rsidP="00116848">
      <w:pPr>
        <w:rPr>
          <w:sz w:val="2"/>
          <w:szCs w:val="2"/>
        </w:rPr>
      </w:pPr>
    </w:p>
    <w:p w14:paraId="7A576127" w14:textId="77777777" w:rsidR="00116848" w:rsidRPr="00116848" w:rsidRDefault="00116848" w:rsidP="00116848">
      <w:pPr>
        <w:rPr>
          <w:sz w:val="2"/>
          <w:szCs w:val="2"/>
        </w:rPr>
      </w:pPr>
    </w:p>
    <w:p w14:paraId="05371B38" w14:textId="77777777" w:rsidR="00116848" w:rsidRPr="00116848" w:rsidRDefault="00116848" w:rsidP="00116848">
      <w:pPr>
        <w:rPr>
          <w:sz w:val="2"/>
          <w:szCs w:val="2"/>
        </w:rPr>
      </w:pPr>
    </w:p>
    <w:p w14:paraId="2E1BE52C" w14:textId="77777777" w:rsidR="00116848" w:rsidRPr="00116848" w:rsidRDefault="00116848" w:rsidP="00116848">
      <w:pPr>
        <w:rPr>
          <w:sz w:val="2"/>
          <w:szCs w:val="2"/>
        </w:rPr>
      </w:pPr>
    </w:p>
    <w:p w14:paraId="7F339ACD" w14:textId="77777777" w:rsidR="00116848" w:rsidRPr="00116848" w:rsidRDefault="00116848" w:rsidP="00116848">
      <w:pPr>
        <w:rPr>
          <w:sz w:val="2"/>
          <w:szCs w:val="2"/>
        </w:rPr>
      </w:pPr>
    </w:p>
    <w:p w14:paraId="79C6B829" w14:textId="77777777" w:rsidR="00116848" w:rsidRPr="00116848" w:rsidRDefault="00116848" w:rsidP="00116848">
      <w:pPr>
        <w:rPr>
          <w:sz w:val="2"/>
          <w:szCs w:val="2"/>
        </w:rPr>
      </w:pPr>
    </w:p>
    <w:p w14:paraId="5793E951" w14:textId="77777777" w:rsidR="00116848" w:rsidRPr="00116848" w:rsidRDefault="00116848" w:rsidP="00116848">
      <w:pPr>
        <w:rPr>
          <w:sz w:val="2"/>
          <w:szCs w:val="2"/>
        </w:rPr>
      </w:pPr>
    </w:p>
    <w:p w14:paraId="606A9BF8" w14:textId="77777777" w:rsidR="00116848" w:rsidRPr="00116848" w:rsidRDefault="00116848" w:rsidP="00116848">
      <w:pPr>
        <w:rPr>
          <w:sz w:val="2"/>
          <w:szCs w:val="2"/>
        </w:rPr>
      </w:pPr>
    </w:p>
    <w:p w14:paraId="74EE673C" w14:textId="77777777" w:rsidR="00116848" w:rsidRPr="00116848" w:rsidRDefault="00116848" w:rsidP="00116848">
      <w:pPr>
        <w:rPr>
          <w:sz w:val="2"/>
          <w:szCs w:val="2"/>
        </w:rPr>
      </w:pPr>
    </w:p>
    <w:p w14:paraId="78FB6972" w14:textId="77777777" w:rsidR="00116848" w:rsidRPr="00116848" w:rsidRDefault="00116848" w:rsidP="00116848">
      <w:pPr>
        <w:rPr>
          <w:sz w:val="2"/>
          <w:szCs w:val="2"/>
        </w:rPr>
      </w:pPr>
    </w:p>
    <w:p w14:paraId="600935F8" w14:textId="77777777" w:rsidR="00116848" w:rsidRPr="00116848" w:rsidRDefault="00116848" w:rsidP="00116848">
      <w:pPr>
        <w:rPr>
          <w:sz w:val="2"/>
          <w:szCs w:val="2"/>
        </w:rPr>
      </w:pPr>
    </w:p>
    <w:p w14:paraId="5C685929" w14:textId="77777777" w:rsidR="00116848" w:rsidRPr="00116848" w:rsidRDefault="00116848" w:rsidP="00116848">
      <w:pPr>
        <w:rPr>
          <w:sz w:val="2"/>
          <w:szCs w:val="2"/>
        </w:rPr>
      </w:pPr>
    </w:p>
    <w:p w14:paraId="2A317394" w14:textId="77777777" w:rsidR="00116848" w:rsidRPr="00116848" w:rsidRDefault="00116848" w:rsidP="00116848">
      <w:pPr>
        <w:rPr>
          <w:sz w:val="2"/>
          <w:szCs w:val="2"/>
        </w:rPr>
      </w:pPr>
    </w:p>
    <w:p w14:paraId="462BCE01" w14:textId="77777777" w:rsidR="00116848" w:rsidRPr="00116848" w:rsidRDefault="00116848" w:rsidP="00116848">
      <w:pPr>
        <w:rPr>
          <w:sz w:val="2"/>
          <w:szCs w:val="2"/>
        </w:rPr>
      </w:pPr>
    </w:p>
    <w:p w14:paraId="198AE305" w14:textId="77777777" w:rsidR="00116848" w:rsidRPr="00116848" w:rsidRDefault="00116848" w:rsidP="00116848">
      <w:pPr>
        <w:rPr>
          <w:sz w:val="2"/>
          <w:szCs w:val="2"/>
        </w:rPr>
      </w:pPr>
    </w:p>
    <w:p w14:paraId="0033E474" w14:textId="77777777" w:rsidR="00116848" w:rsidRPr="00116848" w:rsidRDefault="00116848" w:rsidP="00116848">
      <w:pPr>
        <w:rPr>
          <w:sz w:val="2"/>
          <w:szCs w:val="2"/>
        </w:rPr>
      </w:pPr>
    </w:p>
    <w:p w14:paraId="61CFDB01" w14:textId="77777777" w:rsidR="00116848" w:rsidRPr="00116848" w:rsidRDefault="00116848" w:rsidP="00116848">
      <w:pPr>
        <w:rPr>
          <w:sz w:val="2"/>
          <w:szCs w:val="2"/>
        </w:rPr>
      </w:pPr>
    </w:p>
    <w:p w14:paraId="7E119D49" w14:textId="77777777" w:rsidR="00116848" w:rsidRPr="00116848" w:rsidRDefault="00116848" w:rsidP="00116848">
      <w:pPr>
        <w:rPr>
          <w:sz w:val="2"/>
          <w:szCs w:val="2"/>
        </w:rPr>
      </w:pPr>
    </w:p>
    <w:p w14:paraId="04CC05A4" w14:textId="77777777" w:rsidR="00116848" w:rsidRPr="00116848" w:rsidRDefault="00116848" w:rsidP="00116848">
      <w:pPr>
        <w:rPr>
          <w:sz w:val="2"/>
          <w:szCs w:val="2"/>
        </w:rPr>
      </w:pPr>
    </w:p>
    <w:p w14:paraId="22010B78" w14:textId="77777777" w:rsidR="00116848" w:rsidRPr="00116848" w:rsidRDefault="00116848" w:rsidP="00116848">
      <w:pPr>
        <w:rPr>
          <w:sz w:val="2"/>
          <w:szCs w:val="2"/>
        </w:rPr>
      </w:pPr>
    </w:p>
    <w:p w14:paraId="1D21B87D" w14:textId="77777777" w:rsidR="00116848" w:rsidRPr="00116848" w:rsidRDefault="00116848" w:rsidP="00116848">
      <w:pPr>
        <w:rPr>
          <w:sz w:val="2"/>
          <w:szCs w:val="2"/>
        </w:rPr>
      </w:pPr>
    </w:p>
    <w:p w14:paraId="31AF483C" w14:textId="77777777" w:rsidR="00116848" w:rsidRPr="00116848" w:rsidRDefault="00116848" w:rsidP="00116848">
      <w:pPr>
        <w:rPr>
          <w:sz w:val="2"/>
          <w:szCs w:val="2"/>
        </w:rPr>
      </w:pPr>
    </w:p>
    <w:p w14:paraId="2C7301CF" w14:textId="77777777" w:rsidR="00116848" w:rsidRPr="00116848" w:rsidRDefault="00116848" w:rsidP="00116848">
      <w:pPr>
        <w:rPr>
          <w:sz w:val="2"/>
          <w:szCs w:val="2"/>
        </w:rPr>
      </w:pPr>
    </w:p>
    <w:p w14:paraId="53193E23" w14:textId="77777777" w:rsidR="00116848" w:rsidRPr="00116848" w:rsidRDefault="00116848" w:rsidP="00116848">
      <w:pPr>
        <w:rPr>
          <w:sz w:val="2"/>
          <w:szCs w:val="2"/>
        </w:rPr>
      </w:pPr>
    </w:p>
    <w:p w14:paraId="0A7199B0" w14:textId="77777777" w:rsidR="00116848" w:rsidRPr="00116848" w:rsidRDefault="00116848" w:rsidP="00116848">
      <w:pPr>
        <w:rPr>
          <w:sz w:val="2"/>
          <w:szCs w:val="2"/>
        </w:rPr>
      </w:pPr>
    </w:p>
    <w:p w14:paraId="4321A7AA" w14:textId="77777777" w:rsidR="00116848" w:rsidRPr="00116848" w:rsidRDefault="00116848" w:rsidP="00116848">
      <w:pPr>
        <w:rPr>
          <w:sz w:val="2"/>
          <w:szCs w:val="2"/>
        </w:rPr>
      </w:pPr>
    </w:p>
    <w:p w14:paraId="7D29FD78" w14:textId="77777777" w:rsidR="00116848" w:rsidRPr="00116848" w:rsidRDefault="00116848" w:rsidP="00116848">
      <w:pPr>
        <w:rPr>
          <w:sz w:val="2"/>
          <w:szCs w:val="2"/>
        </w:rPr>
      </w:pPr>
    </w:p>
    <w:p w14:paraId="4EEDE731" w14:textId="77777777" w:rsidR="00116848" w:rsidRPr="00116848" w:rsidRDefault="00116848" w:rsidP="00116848">
      <w:pPr>
        <w:rPr>
          <w:sz w:val="2"/>
          <w:szCs w:val="2"/>
        </w:rPr>
      </w:pPr>
    </w:p>
    <w:p w14:paraId="17CB33B8" w14:textId="77777777" w:rsidR="00116848" w:rsidRPr="00116848" w:rsidRDefault="00116848" w:rsidP="00116848">
      <w:pPr>
        <w:rPr>
          <w:sz w:val="2"/>
          <w:szCs w:val="2"/>
        </w:rPr>
      </w:pPr>
    </w:p>
    <w:p w14:paraId="698BE96A" w14:textId="77777777" w:rsidR="00116848" w:rsidRPr="00116848" w:rsidRDefault="00116848" w:rsidP="00116848">
      <w:pPr>
        <w:rPr>
          <w:sz w:val="2"/>
          <w:szCs w:val="2"/>
        </w:rPr>
      </w:pPr>
    </w:p>
    <w:p w14:paraId="378683F7" w14:textId="77777777" w:rsidR="00116848" w:rsidRPr="00116848" w:rsidRDefault="00116848" w:rsidP="00116848">
      <w:pPr>
        <w:rPr>
          <w:sz w:val="2"/>
          <w:szCs w:val="2"/>
        </w:rPr>
      </w:pPr>
    </w:p>
    <w:p w14:paraId="3E816941" w14:textId="77777777" w:rsidR="00116848" w:rsidRPr="00116848" w:rsidRDefault="00116848" w:rsidP="00116848">
      <w:pPr>
        <w:rPr>
          <w:sz w:val="2"/>
          <w:szCs w:val="2"/>
        </w:rPr>
      </w:pPr>
    </w:p>
    <w:p w14:paraId="05AFCA3E" w14:textId="77777777" w:rsidR="00116848" w:rsidRPr="00116848" w:rsidRDefault="00116848" w:rsidP="00116848">
      <w:pPr>
        <w:rPr>
          <w:sz w:val="2"/>
          <w:szCs w:val="2"/>
        </w:rPr>
      </w:pPr>
    </w:p>
    <w:p w14:paraId="43EE6804" w14:textId="77777777" w:rsidR="00116848" w:rsidRPr="00116848" w:rsidRDefault="00116848" w:rsidP="00116848">
      <w:pPr>
        <w:rPr>
          <w:sz w:val="2"/>
          <w:szCs w:val="2"/>
        </w:rPr>
      </w:pPr>
    </w:p>
    <w:p w14:paraId="2C1943D6" w14:textId="77777777" w:rsidR="00116848" w:rsidRPr="00116848" w:rsidRDefault="00116848" w:rsidP="00116848">
      <w:pPr>
        <w:rPr>
          <w:sz w:val="2"/>
          <w:szCs w:val="2"/>
        </w:rPr>
      </w:pPr>
    </w:p>
    <w:p w14:paraId="604C2F2C" w14:textId="77777777" w:rsidR="00116848" w:rsidRPr="00116848" w:rsidRDefault="00116848" w:rsidP="00116848">
      <w:pPr>
        <w:rPr>
          <w:sz w:val="2"/>
          <w:szCs w:val="2"/>
        </w:rPr>
      </w:pPr>
    </w:p>
    <w:p w14:paraId="65BAA14B" w14:textId="77777777" w:rsidR="00116848" w:rsidRPr="00116848" w:rsidRDefault="00116848" w:rsidP="00116848">
      <w:pPr>
        <w:rPr>
          <w:sz w:val="2"/>
          <w:szCs w:val="2"/>
        </w:rPr>
      </w:pPr>
    </w:p>
    <w:p w14:paraId="43CAB32E" w14:textId="77777777" w:rsidR="00116848" w:rsidRPr="00116848" w:rsidRDefault="00116848" w:rsidP="00116848">
      <w:pPr>
        <w:rPr>
          <w:sz w:val="2"/>
          <w:szCs w:val="2"/>
        </w:rPr>
      </w:pPr>
    </w:p>
    <w:p w14:paraId="5248CBFE" w14:textId="77777777" w:rsidR="00116848" w:rsidRPr="00C01519" w:rsidRDefault="00850DFA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</w:t>
      </w:r>
      <w:r w:rsidR="000001A6" w:rsidRPr="00C01519">
        <w:rPr>
          <w:rFonts w:ascii="Times New Roman" w:hAnsi="Times New Roman" w:cs="Times New Roman"/>
          <w:sz w:val="26"/>
          <w:szCs w:val="26"/>
        </w:rPr>
        <w:t>ЖДАЮ</w:t>
      </w:r>
    </w:p>
    <w:p w14:paraId="4DC6B8C6" w14:textId="77777777" w:rsidR="000001A6" w:rsidRPr="00C01519" w:rsidRDefault="000001A6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984D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01519">
        <w:rPr>
          <w:rFonts w:ascii="Times New Roman" w:hAnsi="Times New Roman" w:cs="Times New Roman"/>
          <w:sz w:val="26"/>
          <w:szCs w:val="26"/>
        </w:rPr>
        <w:t>автономного учреждения</w:t>
      </w:r>
    </w:p>
    <w:p w14:paraId="5BAB542D" w14:textId="77777777" w:rsidR="000001A6" w:rsidRPr="00C01519" w:rsidRDefault="000001A6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>«Городской спортивно – культурный комплекс»</w:t>
      </w:r>
    </w:p>
    <w:p w14:paraId="56C930CA" w14:textId="77777777" w:rsidR="00116848" w:rsidRPr="00116848" w:rsidRDefault="00116848" w:rsidP="00116848">
      <w:pPr>
        <w:rPr>
          <w:sz w:val="2"/>
          <w:szCs w:val="2"/>
        </w:rPr>
      </w:pPr>
    </w:p>
    <w:p w14:paraId="7F61AB8B" w14:textId="77777777" w:rsidR="00116848" w:rsidRPr="00116848" w:rsidRDefault="00C01519" w:rsidP="00C01519">
      <w:pPr>
        <w:ind w:right="888"/>
        <w:jc w:val="right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53B64F88" wp14:editId="1415FB70">
            <wp:extent cx="2889293" cy="67115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58" cy="7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DE7E" w14:textId="77777777" w:rsidR="00116848" w:rsidRPr="00116848" w:rsidRDefault="00116848" w:rsidP="00116848">
      <w:pPr>
        <w:rPr>
          <w:sz w:val="2"/>
          <w:szCs w:val="2"/>
        </w:rPr>
      </w:pPr>
    </w:p>
    <w:p w14:paraId="2CAA704D" w14:textId="77777777" w:rsidR="00116848" w:rsidRPr="00116848" w:rsidRDefault="00116848" w:rsidP="00116848">
      <w:pPr>
        <w:rPr>
          <w:sz w:val="2"/>
          <w:szCs w:val="2"/>
        </w:rPr>
      </w:pPr>
    </w:p>
    <w:p w14:paraId="21A2FC5C" w14:textId="77777777" w:rsidR="00116848" w:rsidRPr="00116848" w:rsidRDefault="00116848" w:rsidP="00116848">
      <w:pPr>
        <w:rPr>
          <w:sz w:val="2"/>
          <w:szCs w:val="2"/>
        </w:rPr>
      </w:pPr>
    </w:p>
    <w:p w14:paraId="04B82CB8" w14:textId="77777777" w:rsidR="00116848" w:rsidRPr="00116848" w:rsidRDefault="00116848" w:rsidP="00116848">
      <w:pPr>
        <w:rPr>
          <w:sz w:val="2"/>
          <w:szCs w:val="2"/>
        </w:rPr>
      </w:pPr>
    </w:p>
    <w:p w14:paraId="28983369" w14:textId="77777777" w:rsidR="00116848" w:rsidRPr="00116848" w:rsidRDefault="00116848" w:rsidP="00116848">
      <w:pPr>
        <w:rPr>
          <w:sz w:val="2"/>
          <w:szCs w:val="2"/>
        </w:rPr>
      </w:pPr>
    </w:p>
    <w:p w14:paraId="71F90F32" w14:textId="77777777" w:rsidR="00116848" w:rsidRPr="00116848" w:rsidRDefault="00116848" w:rsidP="00116848">
      <w:pPr>
        <w:rPr>
          <w:sz w:val="2"/>
          <w:szCs w:val="2"/>
        </w:rPr>
      </w:pPr>
    </w:p>
    <w:p w14:paraId="7AC8D903" w14:textId="77777777" w:rsidR="00116848" w:rsidRPr="00116848" w:rsidRDefault="00116848" w:rsidP="00116848">
      <w:pPr>
        <w:rPr>
          <w:sz w:val="2"/>
          <w:szCs w:val="2"/>
        </w:rPr>
      </w:pPr>
    </w:p>
    <w:p w14:paraId="063A3F01" w14:textId="77777777" w:rsidR="00116848" w:rsidRPr="00116848" w:rsidRDefault="00116848" w:rsidP="00116848">
      <w:pPr>
        <w:rPr>
          <w:sz w:val="2"/>
          <w:szCs w:val="2"/>
        </w:rPr>
      </w:pPr>
    </w:p>
    <w:p w14:paraId="038FC709" w14:textId="77777777" w:rsidR="00116848" w:rsidRPr="00116848" w:rsidRDefault="00116848" w:rsidP="00116848">
      <w:pPr>
        <w:rPr>
          <w:sz w:val="2"/>
          <w:szCs w:val="2"/>
        </w:rPr>
      </w:pPr>
    </w:p>
    <w:p w14:paraId="3DD34430" w14:textId="77777777" w:rsidR="00116848" w:rsidRPr="00116848" w:rsidRDefault="00116848" w:rsidP="000001A6">
      <w:pPr>
        <w:ind w:right="747"/>
        <w:jc w:val="right"/>
        <w:rPr>
          <w:sz w:val="2"/>
          <w:szCs w:val="2"/>
        </w:rPr>
      </w:pPr>
    </w:p>
    <w:p w14:paraId="6CEBCDCF" w14:textId="77777777" w:rsidR="00116848" w:rsidRPr="00116848" w:rsidRDefault="00116848" w:rsidP="00116848">
      <w:pPr>
        <w:rPr>
          <w:sz w:val="2"/>
          <w:szCs w:val="2"/>
        </w:rPr>
      </w:pPr>
    </w:p>
    <w:p w14:paraId="2D437F61" w14:textId="77777777" w:rsidR="00116848" w:rsidRPr="00116848" w:rsidRDefault="00116848" w:rsidP="00116848">
      <w:pPr>
        <w:rPr>
          <w:sz w:val="2"/>
          <w:szCs w:val="2"/>
        </w:rPr>
      </w:pPr>
    </w:p>
    <w:p w14:paraId="117A6569" w14:textId="77777777" w:rsidR="00116848" w:rsidRPr="00C01519" w:rsidRDefault="000001A6" w:rsidP="00C01519">
      <w:pPr>
        <w:tabs>
          <w:tab w:val="left" w:pos="7526"/>
        </w:tabs>
        <w:ind w:right="888"/>
        <w:jc w:val="right"/>
        <w:rPr>
          <w:sz w:val="28"/>
          <w:szCs w:val="28"/>
        </w:rPr>
      </w:pPr>
      <w:r>
        <w:rPr>
          <w:sz w:val="2"/>
          <w:szCs w:val="2"/>
        </w:rPr>
        <w:tab/>
      </w:r>
    </w:p>
    <w:p w14:paraId="1F913753" w14:textId="77777777" w:rsidR="00116848" w:rsidRPr="00116848" w:rsidRDefault="00116848" w:rsidP="00116848">
      <w:pPr>
        <w:rPr>
          <w:sz w:val="2"/>
          <w:szCs w:val="2"/>
        </w:rPr>
      </w:pPr>
    </w:p>
    <w:p w14:paraId="21043E40" w14:textId="77777777" w:rsidR="00116848" w:rsidRPr="00116848" w:rsidRDefault="00116848" w:rsidP="00116848">
      <w:pPr>
        <w:rPr>
          <w:sz w:val="2"/>
          <w:szCs w:val="2"/>
        </w:rPr>
      </w:pPr>
    </w:p>
    <w:p w14:paraId="3AD4E196" w14:textId="77777777" w:rsidR="00116848" w:rsidRPr="00116848" w:rsidRDefault="00116848" w:rsidP="00116848">
      <w:pPr>
        <w:rPr>
          <w:sz w:val="2"/>
          <w:szCs w:val="2"/>
        </w:rPr>
      </w:pPr>
    </w:p>
    <w:p w14:paraId="13DF0426" w14:textId="77777777" w:rsidR="00116848" w:rsidRPr="00116848" w:rsidRDefault="00116848" w:rsidP="00116848">
      <w:pPr>
        <w:rPr>
          <w:sz w:val="2"/>
          <w:szCs w:val="2"/>
        </w:rPr>
      </w:pPr>
    </w:p>
    <w:p w14:paraId="6DAED24F" w14:textId="77777777" w:rsidR="00116848" w:rsidRPr="00116848" w:rsidRDefault="00116848" w:rsidP="00116848">
      <w:pPr>
        <w:rPr>
          <w:sz w:val="2"/>
          <w:szCs w:val="2"/>
        </w:rPr>
      </w:pPr>
    </w:p>
    <w:p w14:paraId="66C71CDA" w14:textId="77777777" w:rsidR="00116848" w:rsidRPr="00116848" w:rsidRDefault="00116848" w:rsidP="00116848">
      <w:pPr>
        <w:rPr>
          <w:sz w:val="2"/>
          <w:szCs w:val="2"/>
        </w:rPr>
        <w:sectPr w:rsidR="00116848" w:rsidRPr="0011684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AAD6A5" w14:textId="77777777" w:rsidR="00A1775D" w:rsidRDefault="00CC0D3F">
      <w:pPr>
        <w:pStyle w:val="20"/>
        <w:framePr w:w="8891" w:h="4065" w:hRule="exact" w:wrap="none" w:vAnchor="page" w:hAnchor="page" w:x="2167" w:y="1356"/>
        <w:shd w:val="clear" w:color="auto" w:fill="auto"/>
        <w:spacing w:before="0" w:line="306" w:lineRule="exact"/>
        <w:ind w:firstLine="1080"/>
      </w:pPr>
      <w:r>
        <w:lastRenderedPageBreak/>
        <w:t>принятие и реализация учреждением комплекса мер по предупреждению коррупции в соответствии со статьей 13 Федерального закона «О противодействии коррупции»;</w:t>
      </w:r>
    </w:p>
    <w:p w14:paraId="57F97705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обеспечение размещения и обновления информации, контроль за ведением специального раздела «Противодействий коррупции» на сайте учреждения;</w:t>
      </w:r>
    </w:p>
    <w:p w14:paraId="1857D70E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осуществление антикоррупционной экспертизы в отношении приказов, распоряжений, договоров, документации на проведение закупок с целью выявления и устранения в них коррупционных факторов и устранение таких факторов</w:t>
      </w:r>
    </w:p>
    <w:p w14:paraId="7CE1FE90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за эффективностью использования имущества;</w:t>
      </w:r>
    </w:p>
    <w:p w14:paraId="04EFC949" w14:textId="77777777"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над целевым направлением, рациональным использованием денежных средств и недопущение их нецелевого использования.</w:t>
      </w:r>
    </w:p>
    <w:p w14:paraId="7E09A971" w14:textId="77777777" w:rsidR="00A1775D" w:rsidRDefault="00A1775D">
      <w:pPr>
        <w:rPr>
          <w:sz w:val="2"/>
          <w:szCs w:val="2"/>
        </w:rPr>
      </w:pPr>
    </w:p>
    <w:sectPr w:rsidR="00A1775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B060" w14:textId="77777777" w:rsidR="0049688B" w:rsidRDefault="0049688B">
      <w:r>
        <w:separator/>
      </w:r>
    </w:p>
  </w:endnote>
  <w:endnote w:type="continuationSeparator" w:id="0">
    <w:p w14:paraId="26B54DFB" w14:textId="77777777" w:rsidR="0049688B" w:rsidRDefault="004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90FB" w14:textId="77777777" w:rsidR="0049688B" w:rsidRDefault="0049688B"/>
  </w:footnote>
  <w:footnote w:type="continuationSeparator" w:id="0">
    <w:p w14:paraId="2342E720" w14:textId="77777777" w:rsidR="0049688B" w:rsidRDefault="00496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C541A"/>
    <w:multiLevelType w:val="multilevel"/>
    <w:tmpl w:val="6820F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5D"/>
    <w:rsid w:val="000001A6"/>
    <w:rsid w:val="00057CF9"/>
    <w:rsid w:val="00116848"/>
    <w:rsid w:val="003312CA"/>
    <w:rsid w:val="0049688B"/>
    <w:rsid w:val="00571583"/>
    <w:rsid w:val="006B29D1"/>
    <w:rsid w:val="0070769B"/>
    <w:rsid w:val="00765FEC"/>
    <w:rsid w:val="007A66AB"/>
    <w:rsid w:val="00850DFA"/>
    <w:rsid w:val="00872B1E"/>
    <w:rsid w:val="008F2C82"/>
    <w:rsid w:val="00917E19"/>
    <w:rsid w:val="00984D30"/>
    <w:rsid w:val="009C3156"/>
    <w:rsid w:val="00A1775D"/>
    <w:rsid w:val="00BD0DBC"/>
    <w:rsid w:val="00C01519"/>
    <w:rsid w:val="00CA4831"/>
    <w:rsid w:val="00CC0D3F"/>
    <w:rsid w:val="00D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73"/>
  <w15:docId w15:val="{3D548315-5A2C-4D24-9F53-1E3C371E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6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0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84D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лена</cp:lastModifiedBy>
  <cp:revision>5</cp:revision>
  <cp:lastPrinted>2019-07-17T08:13:00Z</cp:lastPrinted>
  <dcterms:created xsi:type="dcterms:W3CDTF">2022-08-23T07:06:00Z</dcterms:created>
  <dcterms:modified xsi:type="dcterms:W3CDTF">2024-09-17T03:51:00Z</dcterms:modified>
</cp:coreProperties>
</file>